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F" w:rsidRPr="001E5323" w:rsidRDefault="0077520B" w:rsidP="00CD013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E5323">
        <w:rPr>
          <w:rFonts w:ascii="Times New Roman" w:hAnsi="Times New Roman" w:cs="Times New Roman"/>
          <w:b/>
          <w:color w:val="002060"/>
          <w:sz w:val="28"/>
          <w:szCs w:val="28"/>
        </w:rPr>
        <w:t>CBSE ACCREDIATION DETAILS OF KENDRIYA VIDYALAYA,</w:t>
      </w:r>
    </w:p>
    <w:p w:rsidR="0077520B" w:rsidRPr="001E5323" w:rsidRDefault="0023535A" w:rsidP="00C4332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E53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BSF </w:t>
      </w:r>
      <w:proofErr w:type="gramStart"/>
      <w:r w:rsidRPr="001E5323">
        <w:rPr>
          <w:rFonts w:ascii="Times New Roman" w:hAnsi="Times New Roman" w:cs="Times New Roman"/>
          <w:b/>
          <w:color w:val="002060"/>
          <w:sz w:val="28"/>
          <w:szCs w:val="28"/>
        </w:rPr>
        <w:t>DABLA ,</w:t>
      </w:r>
      <w:proofErr w:type="gramEnd"/>
      <w:r w:rsidRPr="001E53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JAISALMER</w:t>
      </w:r>
    </w:p>
    <w:tbl>
      <w:tblPr>
        <w:tblpPr w:leftFromText="180" w:rightFromText="180" w:vertAnchor="page" w:horzAnchor="margin" w:tblpXSpec="center" w:tblpY="3419"/>
        <w:tblW w:w="10305" w:type="dxa"/>
        <w:tblCellSpacing w:w="3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5"/>
        <w:gridCol w:w="5303"/>
        <w:gridCol w:w="4117"/>
      </w:tblGrid>
      <w:tr w:rsidR="0077520B" w:rsidRPr="00EB027E" w:rsidTr="00964942">
        <w:trPr>
          <w:trHeight w:val="10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105" w:lineRule="atLeast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  No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105" w:lineRule="atLeast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Information to be furnished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105" w:lineRule="atLeast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Information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Name of the School with Address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69B" w:rsidRPr="00EB027E" w:rsidRDefault="001F269B" w:rsidP="001F2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KENDRIYA VIDYALAYA BSF DABLA , JAISALMER </w:t>
            </w:r>
          </w:p>
          <w:p w:rsidR="0077520B" w:rsidRPr="00EB027E" w:rsidRDefault="001F269B" w:rsidP="001F269B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PIN 345001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RAJASTHAN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E-Mail: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83129C" w:rsidP="0086648C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hyperlink r:id="rId6" w:history="1">
              <w:r w:rsidR="0086648C" w:rsidRPr="00BC2AE1">
                <w:rPr>
                  <w:rStyle w:val="Hyperlink"/>
                  <w:rFonts w:eastAsia="Times New Roman" w:cstheme="minorHAnsi"/>
                  <w:b/>
                  <w:bCs/>
                  <w:szCs w:val="22"/>
                </w:rPr>
                <w:t>kvdabla@gmail.com</w:t>
              </w:r>
            </w:hyperlink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Phone No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8E1E7A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02992-258342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Fax No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17736E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02992-258342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Website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86648C" w:rsidP="008E1E7A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F83ACA">
              <w:rPr>
                <w:rFonts w:cstheme="minorHAnsi"/>
                <w:b/>
                <w:bCs/>
                <w:color w:val="002060"/>
                <w:szCs w:val="22"/>
              </w:rPr>
              <w:t>https://</w:t>
            </w:r>
            <w:r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bsfdabla.kvs.ac.in</w:t>
            </w:r>
          </w:p>
        </w:tc>
      </w:tr>
      <w:tr w:rsidR="0077520B" w:rsidRPr="00EB027E" w:rsidTr="00964942">
        <w:trPr>
          <w:trHeight w:val="24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Year of establishment of school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19</w:t>
            </w:r>
            <w:r w:rsidR="008E1234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96</w:t>
            </w:r>
          </w:p>
        </w:tc>
      </w:tr>
      <w:tr w:rsidR="0077520B" w:rsidRPr="00EB027E" w:rsidTr="00964942">
        <w:trPr>
          <w:trHeight w:val="22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Whether NOC from State/UT or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recommedation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of Embassy of India obtained?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  <w:r w:rsidR="0017736E" w:rsidRPr="00EB027E">
              <w:rPr>
                <w:rFonts w:eastAsia="Times New Roman" w:cstheme="minorHAnsi"/>
                <w:color w:val="002060"/>
                <w:szCs w:val="22"/>
              </w:rPr>
              <w:t xml:space="preserve">KENDRIYA VIDYALAYA SANGATHAN 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NOC No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  <w:r w:rsidR="00B86678" w:rsidRPr="00EB027E">
              <w:rPr>
                <w:rFonts w:eastAsia="Times New Roman" w:cstheme="minorHAnsi"/>
                <w:color w:val="002060"/>
                <w:szCs w:val="22"/>
              </w:rPr>
              <w:t>NA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NOC issuing date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  <w:r w:rsidR="00B86678" w:rsidRPr="00EB027E">
              <w:rPr>
                <w:rFonts w:eastAsia="Times New Roman" w:cstheme="minorHAnsi"/>
                <w:color w:val="002060"/>
                <w:szCs w:val="22"/>
              </w:rPr>
              <w:t>NA</w:t>
            </w:r>
          </w:p>
        </w:tc>
      </w:tr>
      <w:tr w:rsidR="0077520B" w:rsidRPr="00EB027E" w:rsidTr="00964942">
        <w:trPr>
          <w:trHeight w:val="25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Is the school is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recognised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if yes by which Authority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CBSE</w:t>
            </w:r>
          </w:p>
        </w:tc>
      </w:tr>
      <w:tr w:rsidR="0077520B" w:rsidRPr="00EB027E" w:rsidTr="00964942">
        <w:trPr>
          <w:trHeight w:val="22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Status of Affiliation : Permanent / Regular / Provisional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PERMANENT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Affiliation No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17000</w:t>
            </w:r>
            <w:r w:rsidR="004A23C4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52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Affiliation wit</w:t>
            </w:r>
            <w:r w:rsidR="00B6471A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h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the board since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CBSE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Extension of affiliation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upto</w:t>
            </w:r>
            <w:proofErr w:type="spellEnd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564767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20</w:t>
            </w:r>
            <w:r w:rsidR="00564767">
              <w:rPr>
                <w:rFonts w:eastAsia="Times New Roman" w:cstheme="minorHAnsi"/>
                <w:b/>
                <w:bCs/>
                <w:color w:val="002060"/>
                <w:szCs w:val="22"/>
              </w:rPr>
              <w:t>20</w:t>
            </w:r>
          </w:p>
        </w:tc>
      </w:tr>
      <w:tr w:rsidR="0077520B" w:rsidRPr="00EB027E" w:rsidTr="00964942">
        <w:trPr>
          <w:trHeight w:val="21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6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Name of Trust / Society /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Comapny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br/>
              <w:t>under Section 25 of the company Act 1956.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Kendriya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Vidyalaya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Sangathan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, New Delhi</w:t>
            </w:r>
          </w:p>
        </w:tc>
      </w:tr>
      <w:tr w:rsidR="0077520B" w:rsidRPr="00EB027E" w:rsidTr="00964942">
        <w:trPr>
          <w:trHeight w:val="22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7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4022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List of members of School Managing Committee with their Address/tenure and post held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940222" w:rsidP="00F83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cstheme="minorHAnsi"/>
                <w:color w:val="002060"/>
                <w:szCs w:val="22"/>
              </w:rPr>
              <w:t xml:space="preserve">Please </w:t>
            </w:r>
            <w:r w:rsidR="006D40B6" w:rsidRPr="00EB027E">
              <w:rPr>
                <w:rFonts w:cstheme="minorHAnsi"/>
                <w:color w:val="002060"/>
                <w:szCs w:val="22"/>
              </w:rPr>
              <w:t xml:space="preserve">CLICK </w:t>
            </w:r>
            <w:r w:rsidRPr="00EB027E">
              <w:rPr>
                <w:rFonts w:cstheme="minorHAnsi"/>
                <w:color w:val="002060"/>
                <w:szCs w:val="22"/>
              </w:rPr>
              <w:t xml:space="preserve"> on </w:t>
            </w:r>
            <w:r w:rsidR="00545999" w:rsidRPr="00EB027E">
              <w:rPr>
                <w:rFonts w:cstheme="minorHAnsi"/>
                <w:color w:val="002060"/>
                <w:szCs w:val="22"/>
              </w:rPr>
              <w:t>“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t>VMC</w:t>
            </w:r>
            <w:r w:rsidR="00545999" w:rsidRPr="00EB027E">
              <w:rPr>
                <w:rFonts w:cstheme="minorHAnsi"/>
                <w:b/>
                <w:bCs/>
                <w:color w:val="002060"/>
                <w:szCs w:val="22"/>
              </w:rPr>
              <w:t>”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</w:t>
            </w:r>
            <w:r w:rsidRPr="00EB027E">
              <w:rPr>
                <w:rFonts w:cstheme="minorHAnsi"/>
                <w:color w:val="002060"/>
                <w:szCs w:val="22"/>
              </w:rPr>
              <w:t xml:space="preserve"> </w:t>
            </w:r>
            <w:r w:rsidR="00802434" w:rsidRPr="00EB027E">
              <w:rPr>
                <w:rFonts w:cstheme="minorHAnsi"/>
                <w:color w:val="002060"/>
                <w:szCs w:val="22"/>
              </w:rPr>
              <w:t xml:space="preserve">on </w:t>
            </w:r>
            <w:r w:rsidR="00F83ACA">
              <w:rPr>
                <w:rFonts w:cstheme="minorHAnsi"/>
                <w:color w:val="002060"/>
                <w:szCs w:val="22"/>
              </w:rPr>
              <w:t xml:space="preserve">                   </w:t>
            </w:r>
            <w:r w:rsidR="00F83ACA" w:rsidRPr="00F83ACA">
              <w:rPr>
                <w:rFonts w:cstheme="minorHAnsi"/>
                <w:b/>
                <w:bCs/>
                <w:color w:val="002060"/>
                <w:szCs w:val="22"/>
              </w:rPr>
              <w:t>https://</w:t>
            </w:r>
            <w:r w:rsidR="00F83ACA"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>bsfdabla.</w:t>
            </w:r>
            <w:r w:rsidR="00F83ACA"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>kvs.</w:t>
            </w:r>
            <w:r w:rsidR="00B86678"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>ac.in</w:t>
            </w:r>
          </w:p>
        </w:tc>
      </w:tr>
      <w:tr w:rsidR="0077520B" w:rsidRPr="00EB027E" w:rsidTr="00964942">
        <w:trPr>
          <w:trHeight w:val="21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Name and official address of Chairman Correspondent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EB027E" w:rsidP="00564767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proofErr w:type="spellStart"/>
            <w:r>
              <w:rPr>
                <w:rFonts w:eastAsia="Times New Roman" w:cstheme="minorHAnsi"/>
                <w:color w:val="002060"/>
                <w:szCs w:val="22"/>
              </w:rPr>
              <w:t>Sh</w:t>
            </w:r>
            <w:proofErr w:type="spellEnd"/>
            <w:r>
              <w:rPr>
                <w:rFonts w:eastAsia="Times New Roman" w:cstheme="minorHAnsi"/>
                <w:color w:val="002060"/>
                <w:szCs w:val="22"/>
              </w:rPr>
              <w:t xml:space="preserve"> </w:t>
            </w:r>
            <w:r w:rsidR="00931998">
              <w:rPr>
                <w:rFonts w:eastAsia="Times New Roman" w:cstheme="minorHAnsi"/>
                <w:color w:val="002060"/>
                <w:szCs w:val="22"/>
              </w:rPr>
              <w:t xml:space="preserve"> </w:t>
            </w:r>
            <w:r w:rsidR="00564767">
              <w:rPr>
                <w:rFonts w:eastAsia="Times New Roman" w:cstheme="minorHAnsi"/>
                <w:color w:val="002060"/>
                <w:szCs w:val="22"/>
              </w:rPr>
              <w:t>ANAND SINGH</w:t>
            </w:r>
            <w:r w:rsidR="00A60BDE" w:rsidRPr="00EB027E">
              <w:rPr>
                <w:rFonts w:eastAsia="Times New Roman" w:cstheme="minorHAnsi"/>
                <w:color w:val="002060"/>
                <w:szCs w:val="22"/>
              </w:rPr>
              <w:t>, DIG  , BSF (South)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Email: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EB027E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>
              <w:t>shqjais@bsf.nic.in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Phone No.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B86678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02992-258337 (O</w:t>
            </w:r>
            <w:r w:rsidR="00366F25" w:rsidRPr="00EB027E">
              <w:rPr>
                <w:rFonts w:eastAsia="Times New Roman" w:cstheme="minorHAnsi"/>
                <w:color w:val="002060"/>
                <w:szCs w:val="22"/>
              </w:rPr>
              <w:t>)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Fax No: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B86678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02992-258337 (</w:t>
            </w:r>
            <w:r w:rsidR="00366F25" w:rsidRPr="00EB027E">
              <w:rPr>
                <w:rFonts w:eastAsia="Times New Roman" w:cstheme="minorHAnsi"/>
                <w:color w:val="002060"/>
                <w:szCs w:val="22"/>
              </w:rPr>
              <w:t>F)</w:t>
            </w:r>
          </w:p>
        </w:tc>
      </w:tr>
      <w:tr w:rsidR="0077520B" w:rsidRPr="00EB027E" w:rsidTr="00964942">
        <w:trPr>
          <w:trHeight w:val="21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Area of School Campus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In Acres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F84339" w:rsidP="00044139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7.5 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Acre</w:t>
            </w:r>
            <w:r w:rsidR="001F52F0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In Sq.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Mtrs</w:t>
            </w:r>
            <w:proofErr w:type="spellEnd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  <w:r w:rsidR="00044139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(approx. 30352 Sq. Mt.)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Built up Area </w:t>
            </w:r>
            <w:proofErr w:type="gram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( Sq</w:t>
            </w:r>
            <w:proofErr w:type="gram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. Mt.)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  <w:r w:rsidR="00044139"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  <w:r w:rsidR="00044139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(approx. 10623 Sq. Mt.)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Area of playground in sq. 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mt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044139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(</w:t>
            </w:r>
            <w:r w:rsidR="00A61087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approx. 19729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Sq. Mt.)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OTHER FACILITIES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Swimming Pool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NO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Indoor Games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TABLE TENNIS</w:t>
            </w:r>
            <w:r w:rsidR="001E496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, CARROM</w:t>
            </w:r>
            <w:r w:rsidR="000E12B6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, CHESS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Dance Rooms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9059EA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01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Gymnasium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NO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Music Rooms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YES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Other Room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25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Details of Fees Structure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9059EA" w:rsidP="007E28F1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cstheme="minorHAnsi"/>
                <w:color w:val="002060"/>
                <w:szCs w:val="22"/>
              </w:rPr>
              <w:t xml:space="preserve">Please CLICK  on </w:t>
            </w:r>
            <w:r w:rsidR="00545999" w:rsidRPr="00EB027E">
              <w:rPr>
                <w:rFonts w:cstheme="minorHAnsi"/>
                <w:color w:val="002060"/>
                <w:szCs w:val="22"/>
              </w:rPr>
              <w:t>“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t>fee Structure</w:t>
            </w:r>
            <w:r w:rsidR="00545999" w:rsidRPr="00EB027E">
              <w:rPr>
                <w:rFonts w:cstheme="minorHAnsi"/>
                <w:b/>
                <w:bCs/>
                <w:color w:val="002060"/>
                <w:szCs w:val="22"/>
              </w:rPr>
              <w:t>”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</w:t>
            </w:r>
            <w:r w:rsidRPr="00EB027E">
              <w:rPr>
                <w:rFonts w:cstheme="minorHAnsi"/>
                <w:color w:val="002060"/>
                <w:szCs w:val="22"/>
              </w:rPr>
              <w:t xml:space="preserve"> on </w:t>
            </w:r>
            <w:r w:rsidR="00F83ACA" w:rsidRPr="00F83ACA">
              <w:rPr>
                <w:rFonts w:cstheme="minorHAnsi"/>
                <w:b/>
                <w:bCs/>
                <w:color w:val="002060"/>
                <w:szCs w:val="22"/>
              </w:rPr>
              <w:t xml:space="preserve"> https://</w:t>
            </w:r>
            <w:r w:rsidR="00F83ACA"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bsfdabla.kvs.ac.in</w:t>
            </w:r>
          </w:p>
        </w:tc>
      </w:tr>
      <w:tr w:rsidR="0077520B" w:rsidRPr="00EB027E" w:rsidTr="00964942">
        <w:trPr>
          <w:trHeight w:val="28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Transport facility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Own Buses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F77821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NO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Buses Hired/Contract bases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F77821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Provided by BSF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Details of Transport Charges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NA</w:t>
            </w:r>
          </w:p>
        </w:tc>
      </w:tr>
      <w:tr w:rsidR="0077520B" w:rsidRPr="00EB027E" w:rsidTr="00964942">
        <w:trPr>
          <w:trHeight w:val="21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Particulars of Teaching staff to be updated time to time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201CA8" w:rsidP="00F10374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cstheme="minorHAnsi"/>
                <w:color w:val="002060"/>
                <w:szCs w:val="22"/>
              </w:rPr>
              <w:t xml:space="preserve">YES ,  </w:t>
            </w:r>
            <w:r w:rsidR="00F004B5" w:rsidRPr="00EB027E">
              <w:rPr>
                <w:rFonts w:cstheme="minorHAnsi"/>
                <w:color w:val="002060"/>
                <w:szCs w:val="22"/>
              </w:rPr>
              <w:t xml:space="preserve">Please CLICK  on </w:t>
            </w:r>
            <w:r w:rsidR="00F10374" w:rsidRPr="00EB027E">
              <w:rPr>
                <w:rFonts w:cstheme="minorHAnsi"/>
                <w:color w:val="002060"/>
                <w:szCs w:val="22"/>
              </w:rPr>
              <w:t>“Staff”</w:t>
            </w:r>
            <w:r w:rsidR="00F004B5"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</w:t>
            </w:r>
            <w:r w:rsidR="00F004B5" w:rsidRPr="00EB027E">
              <w:rPr>
                <w:rFonts w:cstheme="minorHAnsi"/>
                <w:color w:val="002060"/>
                <w:szCs w:val="22"/>
              </w:rPr>
              <w:t xml:space="preserve"> on </w:t>
            </w:r>
            <w:r w:rsidR="007E28F1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="00F83ACA" w:rsidRPr="00F83ACA">
              <w:rPr>
                <w:rFonts w:cstheme="minorHAnsi"/>
                <w:b/>
                <w:bCs/>
                <w:color w:val="002060"/>
                <w:szCs w:val="22"/>
              </w:rPr>
              <w:t xml:space="preserve"> </w:t>
            </w:r>
            <w:r w:rsidR="00F83ACA">
              <w:rPr>
                <w:rFonts w:cstheme="minorHAnsi"/>
                <w:b/>
                <w:bCs/>
                <w:color w:val="002060"/>
                <w:szCs w:val="22"/>
              </w:rPr>
              <w:t xml:space="preserve">    </w:t>
            </w:r>
            <w:r w:rsidR="00F83ACA" w:rsidRPr="00F83ACA">
              <w:rPr>
                <w:rFonts w:cstheme="minorHAnsi"/>
                <w:b/>
                <w:bCs/>
                <w:color w:val="002060"/>
                <w:szCs w:val="22"/>
              </w:rPr>
              <w:t>https://</w:t>
            </w:r>
            <w:r w:rsidR="00F83ACA"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bsfdabla.kvs.ac.in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Details of salary being paid by the school to teaching Staff/non-teaching staff(to be updated time to time)</w:t>
            </w:r>
          </w:p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4B5" w:rsidRPr="00EB027E" w:rsidRDefault="00F004B5" w:rsidP="00201CA8">
            <w:pPr>
              <w:spacing w:after="0" w:line="240" w:lineRule="auto"/>
              <w:rPr>
                <w:rFonts w:cstheme="minorHAnsi"/>
                <w:color w:val="002060"/>
                <w:szCs w:val="22"/>
              </w:rPr>
            </w:pPr>
            <w:r w:rsidRPr="00EB027E">
              <w:rPr>
                <w:rFonts w:cstheme="minorHAnsi"/>
                <w:color w:val="002060"/>
                <w:szCs w:val="22"/>
              </w:rPr>
              <w:t xml:space="preserve">Please CLICK  on </w:t>
            </w:r>
            <w:r w:rsidR="00201CA8" w:rsidRPr="00EB027E">
              <w:rPr>
                <w:rFonts w:cstheme="minorHAnsi"/>
                <w:color w:val="002060"/>
                <w:szCs w:val="22"/>
              </w:rPr>
              <w:t>“salary “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</w:t>
            </w:r>
            <w:r w:rsidRPr="00EB027E">
              <w:rPr>
                <w:rFonts w:cstheme="minorHAnsi"/>
                <w:color w:val="002060"/>
                <w:szCs w:val="22"/>
              </w:rPr>
              <w:t xml:space="preserve"> on </w:t>
            </w:r>
            <w:r w:rsidR="007E28F1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="00F83ACA" w:rsidRPr="00F83ACA">
              <w:rPr>
                <w:rFonts w:cstheme="minorHAnsi"/>
                <w:b/>
                <w:bCs/>
                <w:color w:val="002060"/>
                <w:szCs w:val="22"/>
              </w:rPr>
              <w:t xml:space="preserve"> </w:t>
            </w:r>
            <w:r w:rsidR="00F83ACA">
              <w:rPr>
                <w:rFonts w:cstheme="minorHAnsi"/>
                <w:b/>
                <w:bCs/>
                <w:color w:val="002060"/>
                <w:szCs w:val="22"/>
              </w:rPr>
              <w:t xml:space="preserve">           </w:t>
            </w:r>
            <w:r w:rsidR="00F83ACA" w:rsidRPr="00F83ACA">
              <w:rPr>
                <w:rFonts w:cstheme="minorHAnsi"/>
                <w:b/>
                <w:bCs/>
                <w:color w:val="002060"/>
                <w:szCs w:val="22"/>
              </w:rPr>
              <w:t>https://</w:t>
            </w:r>
            <w:r w:rsidR="00F83ACA"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bsfdabla.kvs.ac.in</w:t>
            </w:r>
          </w:p>
        </w:tc>
      </w:tr>
      <w:tr w:rsidR="0077520B" w:rsidRPr="00EB027E" w:rsidTr="00964942">
        <w:trPr>
          <w:trHeight w:val="22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Mode of payment of salary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Name of the Bank through which salary is drawing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201CA8" w:rsidP="003C20A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proofErr w:type="gram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U</w:t>
            </w:r>
            <w:r w:rsidR="0030735F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BI</w:t>
            </w:r>
            <w:r w:rsidR="003C20AD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,</w:t>
            </w:r>
            <w:proofErr w:type="gramEnd"/>
            <w:r w:rsidR="003C20AD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="0030735F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JAISALMER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="003004A9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.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Through single cheque transfer advice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RTGS-UBI PORTAL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Individual cheque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931998" w:rsidP="00812E04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>
              <w:rPr>
                <w:rFonts w:eastAsia="Times New Roman" w:cstheme="minorHAnsi"/>
                <w:color w:val="002060"/>
                <w:szCs w:val="22"/>
              </w:rPr>
              <w:t>Yes (in case required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Cash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C13FFD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NO</w:t>
            </w:r>
          </w:p>
        </w:tc>
      </w:tr>
      <w:tr w:rsidR="0077520B" w:rsidRPr="00EB027E" w:rsidTr="00964942">
        <w:trPr>
          <w:trHeight w:val="21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LIBRARY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Size of the Library in sq. Feet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20X50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No. of Periodicals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45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No. of Dailies  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940882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4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No. of Reference books class-wise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1E548C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400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No. of Magazine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F2327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15</w:t>
            </w: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Others  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D220EE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4500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(Books)</w:t>
            </w:r>
          </w:p>
        </w:tc>
      </w:tr>
      <w:tr w:rsidR="0077520B" w:rsidRPr="00EB027E" w:rsidTr="00964942">
        <w:trPr>
          <w:trHeight w:val="24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16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Name of the Grievance/</w:t>
            </w:r>
            <w:proofErr w:type="spellStart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redressal</w:t>
            </w:r>
            <w:proofErr w:type="spellEnd"/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Officer with</w:t>
            </w:r>
          </w:p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E-mail, Ph. No.,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4A03" w:rsidRPr="00EB027E" w:rsidRDefault="002B73F2" w:rsidP="002B73F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Sh. </w:t>
            </w:r>
            <w:r w:rsidR="00394615">
              <w:rPr>
                <w:rFonts w:eastAsia="Times New Roman" w:cstheme="minorHAnsi"/>
                <w:b/>
                <w:bCs/>
                <w:color w:val="002060"/>
                <w:szCs w:val="22"/>
              </w:rPr>
              <w:t>Y.K. SHARMA</w:t>
            </w:r>
            <w:r w:rsid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, Principal</w:t>
            </w:r>
            <w:r w:rsidR="00394615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I/C</w:t>
            </w:r>
          </w:p>
          <w:p w:rsidR="009F5F88" w:rsidRPr="00EB027E" w:rsidRDefault="0083129C" w:rsidP="002B73F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hyperlink r:id="rId7" w:history="1">
              <w:r w:rsidR="009F5F88" w:rsidRPr="00EB027E">
                <w:rPr>
                  <w:rStyle w:val="Hyperlink"/>
                  <w:rFonts w:eastAsia="Times New Roman" w:cstheme="minorHAnsi"/>
                  <w:b/>
                  <w:bCs/>
                  <w:color w:val="002060"/>
                  <w:szCs w:val="22"/>
                </w:rPr>
                <w:t>kvdabla@rediffmail.com</w:t>
              </w:r>
            </w:hyperlink>
          </w:p>
          <w:p w:rsidR="0077520B" w:rsidRPr="00EB027E" w:rsidRDefault="00EB027E" w:rsidP="002B73F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2060"/>
                <w:szCs w:val="22"/>
              </w:rPr>
              <w:t>02992-258342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br/>
            </w:r>
          </w:p>
        </w:tc>
      </w:tr>
      <w:tr w:rsidR="0077520B" w:rsidRPr="00EB027E" w:rsidTr="00964942">
        <w:trPr>
          <w:trHeight w:val="18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17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Members of Sexual Harassment Committee 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4A03" w:rsidRPr="00EB027E" w:rsidRDefault="00394615" w:rsidP="00AA4A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2060"/>
                <w:szCs w:val="22"/>
              </w:rPr>
            </w:pPr>
            <w:r>
              <w:rPr>
                <w:rFonts w:eastAsia="Times New Roman" w:cstheme="minorHAnsi"/>
                <w:color w:val="002060"/>
                <w:szCs w:val="22"/>
              </w:rPr>
              <w:t>Mr. Y.K. SHARMA</w:t>
            </w:r>
            <w:r w:rsidR="00AA10CA" w:rsidRPr="00EB027E">
              <w:rPr>
                <w:rFonts w:eastAsia="Times New Roman" w:cstheme="minorHAnsi"/>
                <w:color w:val="002060"/>
                <w:szCs w:val="22"/>
              </w:rPr>
              <w:t>(Principal)</w:t>
            </w:r>
          </w:p>
          <w:p w:rsidR="00AA4A03" w:rsidRPr="00EB027E" w:rsidRDefault="00223D15" w:rsidP="00AA4A03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color w:val="002060"/>
                <w:szCs w:val="22"/>
              </w:rPr>
              <w:t> Mr.</w:t>
            </w:r>
            <w:r w:rsidR="00541D57" w:rsidRPr="00EB027E">
              <w:rPr>
                <w:rFonts w:eastAsia="Times New Roman" w:cstheme="minorHAnsi"/>
                <w:color w:val="002060"/>
                <w:szCs w:val="22"/>
              </w:rPr>
              <w:t xml:space="preserve"> </w:t>
            </w:r>
            <w:r w:rsidR="00EB027E">
              <w:rPr>
                <w:rFonts w:eastAsia="Times New Roman" w:cstheme="minorHAnsi"/>
                <w:color w:val="002060"/>
                <w:szCs w:val="22"/>
              </w:rPr>
              <w:t xml:space="preserve">V.S. </w:t>
            </w:r>
            <w:proofErr w:type="spellStart"/>
            <w:r w:rsidR="00EB027E">
              <w:rPr>
                <w:rFonts w:eastAsia="Times New Roman" w:cstheme="minorHAnsi"/>
                <w:color w:val="002060"/>
                <w:szCs w:val="22"/>
              </w:rPr>
              <w:t>Chhapola</w:t>
            </w:r>
            <w:proofErr w:type="spellEnd"/>
            <w:r w:rsidR="00541D57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</w:p>
          <w:p w:rsidR="00541D57" w:rsidRPr="00EB027E" w:rsidRDefault="00541D57" w:rsidP="00AA4A03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Cs/>
                <w:color w:val="002060"/>
                <w:szCs w:val="22"/>
              </w:rPr>
              <w:t xml:space="preserve">Mr. </w:t>
            </w:r>
            <w:r w:rsidR="009B19E3">
              <w:rPr>
                <w:rFonts w:eastAsia="Times New Roman" w:cstheme="minorHAnsi"/>
                <w:bCs/>
                <w:color w:val="002060"/>
                <w:szCs w:val="22"/>
              </w:rPr>
              <w:t>SURESH Kumar</w:t>
            </w:r>
          </w:p>
          <w:p w:rsidR="00541D57" w:rsidRDefault="009B19E3" w:rsidP="00AA4A03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bCs/>
                <w:color w:val="002060"/>
                <w:szCs w:val="22"/>
              </w:rPr>
            </w:pPr>
            <w:r>
              <w:rPr>
                <w:rFonts w:eastAsia="Times New Roman" w:cstheme="minorHAnsi"/>
                <w:bCs/>
                <w:color w:val="002060"/>
                <w:szCs w:val="22"/>
              </w:rPr>
              <w:t xml:space="preserve">Mrs. </w:t>
            </w:r>
            <w:proofErr w:type="spellStart"/>
            <w:r>
              <w:rPr>
                <w:rFonts w:eastAsia="Times New Roman" w:cstheme="minorHAnsi"/>
                <w:bCs/>
                <w:color w:val="002060"/>
                <w:szCs w:val="22"/>
              </w:rPr>
              <w:t>Deepti</w:t>
            </w:r>
            <w:proofErr w:type="spellEnd"/>
            <w:r>
              <w:rPr>
                <w:rFonts w:eastAsia="Times New Roman" w:cstheme="minorHAnsi"/>
                <w:bCs/>
                <w:color w:val="002060"/>
                <w:szCs w:val="22"/>
              </w:rPr>
              <w:t xml:space="preserve"> </w:t>
            </w:r>
            <w:r w:rsidR="0094433A">
              <w:rPr>
                <w:rFonts w:eastAsia="Times New Roman" w:cstheme="minorHAnsi"/>
                <w:bCs/>
                <w:color w:val="002060"/>
                <w:szCs w:val="22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2060"/>
                <w:szCs w:val="22"/>
              </w:rPr>
              <w:t>Jeengar</w:t>
            </w:r>
            <w:proofErr w:type="spellEnd"/>
          </w:p>
          <w:p w:rsidR="0077520B" w:rsidRPr="00EB027E" w:rsidRDefault="009B19E3" w:rsidP="0094433A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>
              <w:rPr>
                <w:rFonts w:eastAsia="Times New Roman" w:cstheme="minorHAnsi"/>
                <w:bCs/>
                <w:color w:val="002060"/>
                <w:szCs w:val="22"/>
              </w:rPr>
              <w:t xml:space="preserve">Mrs. </w:t>
            </w:r>
            <w:proofErr w:type="spellStart"/>
            <w:r w:rsidR="0094433A">
              <w:rPr>
                <w:rFonts w:eastAsia="Times New Roman" w:cstheme="minorHAnsi"/>
                <w:bCs/>
                <w:color w:val="002060"/>
                <w:szCs w:val="22"/>
              </w:rPr>
              <w:t>Manju</w:t>
            </w:r>
            <w:proofErr w:type="spellEnd"/>
          </w:p>
        </w:tc>
      </w:tr>
      <w:tr w:rsidR="0077520B" w:rsidRPr="00EB027E" w:rsidTr="00964942">
        <w:trPr>
          <w:trHeight w:val="16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Section wise enrolment of school for the Current Session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505F8B" w:rsidP="00505F8B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cstheme="minorHAnsi"/>
                <w:color w:val="002060"/>
                <w:szCs w:val="22"/>
              </w:rPr>
              <w:t xml:space="preserve">Please CLICK  on 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academics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sym w:font="Wingdings" w:char="F0E0"/>
            </w:r>
            <w:r w:rsidR="00AD0B03" w:rsidRPr="00EB027E">
              <w:rPr>
                <w:rFonts w:cstheme="minorHAnsi"/>
                <w:b/>
                <w:bCs/>
                <w:color w:val="002060"/>
                <w:szCs w:val="22"/>
              </w:rPr>
              <w:t>students</w:t>
            </w:r>
            <w:r w:rsidR="00AD0B03" w:rsidRPr="00EB027E">
              <w:rPr>
                <w:rFonts w:cstheme="minorHAnsi"/>
                <w:b/>
                <w:bCs/>
                <w:color w:val="002060"/>
                <w:szCs w:val="22"/>
              </w:rPr>
              <w:sym w:font="Wingdings" w:char="F0E0"/>
            </w:r>
            <w:proofErr w:type="spellStart"/>
            <w:r w:rsidR="006C3CE9" w:rsidRPr="00EB027E">
              <w:rPr>
                <w:rFonts w:cstheme="minorHAnsi"/>
                <w:b/>
                <w:bCs/>
                <w:color w:val="002060"/>
                <w:szCs w:val="22"/>
              </w:rPr>
              <w:t>classwise</w:t>
            </w:r>
            <w:proofErr w:type="spellEnd"/>
            <w:r w:rsidR="006C3CE9"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enrolment / </w:t>
            </w:r>
            <w:proofErr w:type="spellStart"/>
            <w:r w:rsidR="006C3CE9" w:rsidRPr="00EB027E">
              <w:rPr>
                <w:rFonts w:cstheme="minorHAnsi"/>
                <w:b/>
                <w:bCs/>
                <w:color w:val="002060"/>
                <w:szCs w:val="22"/>
              </w:rPr>
              <w:t>categorywise</w:t>
            </w:r>
            <w:proofErr w:type="spellEnd"/>
            <w:r w:rsidR="006C3CE9"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enrolment</w:t>
            </w:r>
            <w:r w:rsidRPr="00EB027E">
              <w:rPr>
                <w:rFonts w:cstheme="minorHAnsi"/>
                <w:b/>
                <w:bCs/>
                <w:color w:val="002060"/>
                <w:szCs w:val="22"/>
              </w:rPr>
              <w:t xml:space="preserve"> </w:t>
            </w:r>
            <w:r w:rsidRPr="00EB027E">
              <w:rPr>
                <w:rFonts w:cstheme="minorHAnsi"/>
                <w:color w:val="002060"/>
                <w:szCs w:val="22"/>
              </w:rPr>
              <w:t xml:space="preserve"> on </w:t>
            </w:r>
            <w:r w:rsidR="007E28F1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="00F83ACA" w:rsidRPr="00F83ACA">
              <w:rPr>
                <w:rFonts w:cstheme="minorHAnsi"/>
                <w:b/>
                <w:bCs/>
                <w:color w:val="002060"/>
                <w:szCs w:val="22"/>
              </w:rPr>
              <w:t xml:space="preserve"> https://</w:t>
            </w:r>
            <w:r w:rsidR="00F83ACA" w:rsidRPr="00F83ACA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bsfdabla.kvs.ac.in</w:t>
            </w:r>
          </w:p>
        </w:tc>
      </w:tr>
      <w:tr w:rsidR="0077520B" w:rsidRPr="00EB027E" w:rsidTr="00964942">
        <w:trPr>
          <w:trHeight w:val="270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Academic Session Period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EB027E" w:rsidP="00D16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2060"/>
                <w:szCs w:val="22"/>
              </w:rPr>
              <w:t>1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  <w:vertAlign w:val="superscript"/>
              </w:rPr>
              <w:t>st</w:t>
            </w:r>
            <w:r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April to 31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  <w:vertAlign w:val="superscript"/>
              </w:rPr>
              <w:t>st</w:t>
            </w:r>
            <w:r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March ( Every Year)</w:t>
            </w:r>
          </w:p>
        </w:tc>
      </w:tr>
      <w:tr w:rsidR="0077520B" w:rsidRPr="00EB027E" w:rsidTr="00964942">
        <w:trPr>
          <w:trHeight w:val="16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20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Vacation Period                                                                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Summer</w:t>
            </w:r>
            <w:r w:rsidR="001D4436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Vacation: (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03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-05-20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21</w:t>
            </w:r>
            <w:r w:rsidR="001D4436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to 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20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-06-20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21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)</w:t>
            </w:r>
          </w:p>
          <w:p w:rsidR="0077520B" w:rsidRPr="00EB027E" w:rsidRDefault="00B83CFE" w:rsidP="0096494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Autumn Break:(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11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-10-20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21</w:t>
            </w:r>
            <w:r w:rsidR="00BA6238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to 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20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-10-20</w:t>
            </w:r>
            <w:r w:rsidR="0094433A">
              <w:rPr>
                <w:rFonts w:eastAsia="Times New Roman" w:cstheme="minorHAnsi"/>
                <w:b/>
                <w:bCs/>
                <w:color w:val="002060"/>
                <w:szCs w:val="22"/>
              </w:rPr>
              <w:t>21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)</w:t>
            </w:r>
          </w:p>
          <w:p w:rsidR="0077520B" w:rsidRPr="00EB027E" w:rsidRDefault="00516201" w:rsidP="007644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 Winter Break:(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2</w:t>
            </w:r>
            <w:r w:rsidR="00764442">
              <w:rPr>
                <w:rFonts w:eastAsia="Times New Roman" w:cstheme="minorHAnsi"/>
                <w:b/>
                <w:bCs/>
                <w:color w:val="002060"/>
                <w:szCs w:val="22"/>
              </w:rPr>
              <w:t>1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-12-20</w:t>
            </w:r>
            <w:r w:rsidR="00764442">
              <w:rPr>
                <w:rFonts w:eastAsia="Times New Roman" w:cstheme="minorHAnsi"/>
                <w:b/>
                <w:bCs/>
                <w:color w:val="002060"/>
                <w:szCs w:val="22"/>
              </w:rPr>
              <w:t>21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to </w:t>
            </w:r>
            <w:r w:rsidR="00764442">
              <w:rPr>
                <w:rFonts w:eastAsia="Times New Roman" w:cstheme="minorHAnsi"/>
                <w:b/>
                <w:bCs/>
                <w:color w:val="002060"/>
                <w:szCs w:val="22"/>
              </w:rPr>
              <w:t>09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-01-202</w:t>
            </w:r>
            <w:r w:rsidR="00764442">
              <w:rPr>
                <w:rFonts w:eastAsia="Times New Roman" w:cstheme="minorHAnsi"/>
                <w:b/>
                <w:bCs/>
                <w:color w:val="002060"/>
                <w:szCs w:val="22"/>
              </w:rPr>
              <w:t>2</w:t>
            </w:r>
            <w:r w:rsidR="0077520B"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) </w:t>
            </w:r>
          </w:p>
        </w:tc>
      </w:tr>
      <w:tr w:rsidR="0077520B" w:rsidRPr="00EB027E" w:rsidTr="00964942">
        <w:trPr>
          <w:trHeight w:val="195"/>
          <w:tblCellSpacing w:w="30" w:type="dxa"/>
        </w:trPr>
        <w:tc>
          <w:tcPr>
            <w:tcW w:w="10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</w:p>
        </w:tc>
      </w:tr>
      <w:tr w:rsidR="0077520B" w:rsidRPr="00EB027E" w:rsidTr="00964942">
        <w:trPr>
          <w:trHeight w:val="435"/>
          <w:tblCellSpacing w:w="3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21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Admission Period  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20B" w:rsidRPr="00EB027E" w:rsidRDefault="00F565C3" w:rsidP="00964942">
            <w:pPr>
              <w:spacing w:after="0" w:line="240" w:lineRule="auto"/>
              <w:rPr>
                <w:rFonts w:eastAsia="Times New Roman" w:cstheme="minorHAnsi"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 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1</w:t>
            </w:r>
            <w:r w:rsidR="009B19E3" w:rsidRPr="009B19E3">
              <w:rPr>
                <w:rFonts w:eastAsia="Times New Roman" w:cstheme="minorHAnsi"/>
                <w:b/>
                <w:bCs/>
                <w:color w:val="002060"/>
                <w:szCs w:val="22"/>
                <w:vertAlign w:val="superscript"/>
              </w:rPr>
              <w:t>st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March</w:t>
            </w:r>
            <w:r w:rsid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 to 3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0</w:t>
            </w:r>
            <w:r w:rsidR="009B19E3" w:rsidRPr="009B19E3">
              <w:rPr>
                <w:rFonts w:eastAsia="Times New Roman" w:cstheme="minorHAnsi"/>
                <w:b/>
                <w:bCs/>
                <w:color w:val="002060"/>
                <w:szCs w:val="22"/>
                <w:vertAlign w:val="superscript"/>
              </w:rPr>
              <w:t>th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</w:t>
            </w:r>
            <w:r w:rsidR="009B19E3">
              <w:rPr>
                <w:rFonts w:eastAsia="Times New Roman" w:cstheme="minorHAnsi"/>
                <w:b/>
                <w:bCs/>
                <w:color w:val="002060"/>
                <w:szCs w:val="22"/>
              </w:rPr>
              <w:t>June</w:t>
            </w:r>
            <w:r w:rsid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 xml:space="preserve"> ( Every Year )</w:t>
            </w:r>
          </w:p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For Fresh Admission,</w:t>
            </w:r>
          </w:p>
          <w:p w:rsidR="0077520B" w:rsidRPr="00EB027E" w:rsidRDefault="0077520B" w:rsidP="0096494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Cs w:val="22"/>
              </w:rPr>
            </w:pPr>
            <w:r w:rsidRPr="00EB027E">
              <w:rPr>
                <w:rFonts w:eastAsia="Times New Roman" w:cstheme="minorHAnsi"/>
                <w:b/>
                <w:bCs/>
                <w:color w:val="002060"/>
                <w:szCs w:val="22"/>
              </w:rPr>
              <w:t>(Subject to availability of vacancies)</w:t>
            </w:r>
          </w:p>
        </w:tc>
      </w:tr>
    </w:tbl>
    <w:p w:rsidR="0077520B" w:rsidRDefault="0077520B"/>
    <w:sectPr w:rsidR="0077520B" w:rsidSect="0009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0AC"/>
    <w:multiLevelType w:val="multilevel"/>
    <w:tmpl w:val="D3C0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520B"/>
    <w:rsid w:val="00032937"/>
    <w:rsid w:val="00044139"/>
    <w:rsid w:val="000922CF"/>
    <w:rsid w:val="000A1474"/>
    <w:rsid w:val="000E12B6"/>
    <w:rsid w:val="00174633"/>
    <w:rsid w:val="0017736E"/>
    <w:rsid w:val="001D4436"/>
    <w:rsid w:val="001E496B"/>
    <w:rsid w:val="001E5323"/>
    <w:rsid w:val="001E548C"/>
    <w:rsid w:val="001F269B"/>
    <w:rsid w:val="001F36BE"/>
    <w:rsid w:val="001F52F0"/>
    <w:rsid w:val="00201CA8"/>
    <w:rsid w:val="00223D15"/>
    <w:rsid w:val="0023535A"/>
    <w:rsid w:val="002B73F2"/>
    <w:rsid w:val="003004A9"/>
    <w:rsid w:val="0030735F"/>
    <w:rsid w:val="00327853"/>
    <w:rsid w:val="00353656"/>
    <w:rsid w:val="00366F25"/>
    <w:rsid w:val="00394615"/>
    <w:rsid w:val="003C20AD"/>
    <w:rsid w:val="00413C74"/>
    <w:rsid w:val="004A23C4"/>
    <w:rsid w:val="004E11C8"/>
    <w:rsid w:val="004F21C4"/>
    <w:rsid w:val="00505F8B"/>
    <w:rsid w:val="00516201"/>
    <w:rsid w:val="00541D57"/>
    <w:rsid w:val="00545999"/>
    <w:rsid w:val="00564767"/>
    <w:rsid w:val="005908E7"/>
    <w:rsid w:val="006A28D6"/>
    <w:rsid w:val="006C3CE9"/>
    <w:rsid w:val="006D40B6"/>
    <w:rsid w:val="00764442"/>
    <w:rsid w:val="0077520B"/>
    <w:rsid w:val="007E28F1"/>
    <w:rsid w:val="00802434"/>
    <w:rsid w:val="00812E04"/>
    <w:rsid w:val="0083129C"/>
    <w:rsid w:val="0086648C"/>
    <w:rsid w:val="008E1234"/>
    <w:rsid w:val="008E1E7A"/>
    <w:rsid w:val="009059EA"/>
    <w:rsid w:val="00931998"/>
    <w:rsid w:val="00940222"/>
    <w:rsid w:val="00940882"/>
    <w:rsid w:val="0094433A"/>
    <w:rsid w:val="009B19E3"/>
    <w:rsid w:val="009D6070"/>
    <w:rsid w:val="009F5F88"/>
    <w:rsid w:val="00A27251"/>
    <w:rsid w:val="00A60BDE"/>
    <w:rsid w:val="00A61087"/>
    <w:rsid w:val="00A70091"/>
    <w:rsid w:val="00A746FA"/>
    <w:rsid w:val="00AA10CA"/>
    <w:rsid w:val="00AA4A03"/>
    <w:rsid w:val="00AD0B03"/>
    <w:rsid w:val="00B6471A"/>
    <w:rsid w:val="00B83CFE"/>
    <w:rsid w:val="00B86678"/>
    <w:rsid w:val="00B91B4A"/>
    <w:rsid w:val="00BA6238"/>
    <w:rsid w:val="00BB7342"/>
    <w:rsid w:val="00C02921"/>
    <w:rsid w:val="00C13FFD"/>
    <w:rsid w:val="00C20E53"/>
    <w:rsid w:val="00C43322"/>
    <w:rsid w:val="00CD013A"/>
    <w:rsid w:val="00D16284"/>
    <w:rsid w:val="00D16FCB"/>
    <w:rsid w:val="00D220EE"/>
    <w:rsid w:val="00E25322"/>
    <w:rsid w:val="00EB027E"/>
    <w:rsid w:val="00EB310C"/>
    <w:rsid w:val="00F004B5"/>
    <w:rsid w:val="00F10374"/>
    <w:rsid w:val="00F2327B"/>
    <w:rsid w:val="00F565C3"/>
    <w:rsid w:val="00F77821"/>
    <w:rsid w:val="00F83ACA"/>
    <w:rsid w:val="00F84339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vdabla@rediff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dab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25C-8C95-49FD-A8B6-3063C589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KVD</dc:creator>
  <cp:lastModifiedBy>usersm</cp:lastModifiedBy>
  <cp:revision>6</cp:revision>
  <dcterms:created xsi:type="dcterms:W3CDTF">2019-02-13T08:25:00Z</dcterms:created>
  <dcterms:modified xsi:type="dcterms:W3CDTF">2021-06-29T03:12:00Z</dcterms:modified>
</cp:coreProperties>
</file>